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1" w:rsidRDefault="00F27B2C" w:rsidP="00E47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E470A1" w:rsidRPr="00E470A1" w:rsidRDefault="00E470A1" w:rsidP="00E470A1">
      <w:pPr>
        <w:jc w:val="center"/>
        <w:rPr>
          <w:b/>
          <w:sz w:val="32"/>
          <w:szCs w:val="32"/>
        </w:rPr>
      </w:pPr>
      <w:r w:rsidRPr="00E470A1">
        <w:rPr>
          <w:rFonts w:ascii="ArialMT" w:hAnsi="ArialMT"/>
          <w:b/>
          <w:color w:val="000000"/>
          <w:sz w:val="32"/>
          <w:szCs w:val="32"/>
        </w:rPr>
        <w:t>Firefighter / EMT / Paramedic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Division: </w:t>
      </w:r>
      <w:r w:rsidRPr="00E470A1">
        <w:rPr>
          <w:rFonts w:ascii="ArialMT" w:hAnsi="ArialMT"/>
          <w:color w:val="000000"/>
          <w:sz w:val="24"/>
          <w:szCs w:val="24"/>
        </w:rPr>
        <w:t>Operations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Supervises: </w:t>
      </w:r>
      <w:r w:rsidRPr="00E470A1">
        <w:rPr>
          <w:rFonts w:ascii="ArialMT" w:hAnsi="ArialMT"/>
          <w:color w:val="000000"/>
          <w:sz w:val="24"/>
          <w:szCs w:val="24"/>
        </w:rPr>
        <w:t>None</w:t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Section: </w:t>
      </w:r>
      <w:r w:rsidRPr="00E470A1">
        <w:rPr>
          <w:rFonts w:ascii="ArialMT" w:hAnsi="ArialMT"/>
          <w:color w:val="000000"/>
          <w:sz w:val="24"/>
          <w:szCs w:val="24"/>
        </w:rPr>
        <w:t>Suppression / EMS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Reports To: </w:t>
      </w:r>
      <w:r w:rsidRPr="00E470A1">
        <w:rPr>
          <w:rFonts w:ascii="ArialMT" w:hAnsi="ArialMT"/>
          <w:color w:val="000000"/>
          <w:sz w:val="24"/>
          <w:szCs w:val="24"/>
        </w:rPr>
        <w:t xml:space="preserve">Captain </w:t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>
        <w:rPr>
          <w:rFonts w:ascii="ArialMT" w:hAnsi="ArialMT"/>
          <w:color w:val="000000"/>
          <w:sz w:val="24"/>
          <w:szCs w:val="24"/>
        </w:rPr>
        <w:tab/>
      </w: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Probation Period: </w:t>
      </w:r>
      <w:r w:rsidRPr="00E470A1">
        <w:rPr>
          <w:rFonts w:ascii="ArialMT" w:hAnsi="ArialMT"/>
          <w:color w:val="000000"/>
          <w:sz w:val="24"/>
          <w:szCs w:val="24"/>
        </w:rPr>
        <w:t>1 Year</w:t>
      </w:r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>Hours of Work</w:t>
      </w:r>
      <w:r>
        <w:rPr>
          <w:rFonts w:ascii="Arial-BoldMT" w:hAnsi="Arial-BoldMT"/>
          <w:b/>
          <w:bCs/>
          <w:color w:val="000000"/>
          <w:sz w:val="24"/>
          <w:szCs w:val="24"/>
        </w:rPr>
        <w:t>:</w:t>
      </w: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 24 Hrs. (7 a.m. – 7 a.m.)</w:t>
      </w:r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>GENERAL DESCRIPTION: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Perform firefighting, basic and advanced life support procedures in accordance with all county and state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protocols, administrative procedures, rules and regulations. Basic / and advanced life support and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firefighting work in the treatment of the injured or sick; combating, extinguishing, preventing fires,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operating department apparatus and equipment. Work in emergency conditions that may involve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extreme danger and exertion under hazardous conditions (flames, smoke, hazardous materials,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cramped conditions, charged or oxygen deficient atmospheres, downed power lines, victims with severe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injuries and death, and inclement weather-among others).</w:t>
      </w:r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>ESSENTIAL JOB FUNCTIONS: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Provide firefighting, rescue, first aid, cardiopulmonary resuscitation (CPR) services, and basic / advanced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life support emergency scenes.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Assist in removal of victims from dangerous situations.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Participate in the exchange of information between off-going and on-coming shifts and in crew meetings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as necessary.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Check all personal gear; assigned vehicles, equipment and tools to ensure safe and effective operation.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Prepare/complete records/reports related to emergency medical care and vehicle operations provided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during operational period.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Respond to alarms of fire or other emergency; lays, connects. Use hoses and nozzles to direct fog or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water stream; raise and climb ladders; use fire extinguishers, bars, hooks, lines, pike poles, halogens,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drills, saws, extrication tools and appliances, and other equipment safely, efficiently, and in accordance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 xml:space="preserve">with established policies and procedures. </w:t>
      </w:r>
      <w:proofErr w:type="gramStart"/>
      <w:r w:rsidRPr="00E470A1">
        <w:rPr>
          <w:rFonts w:ascii="ArialMT" w:hAnsi="ArialMT"/>
          <w:color w:val="000000"/>
          <w:sz w:val="24"/>
          <w:szCs w:val="24"/>
        </w:rPr>
        <w:t>operate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engines, trucks, squads, and rescue units safely,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efficiently, and in accordance with established policies and procedures.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lastRenderedPageBreak/>
        <w:t>Maintain familiarity with grid maps and related road networks within the fire district area and within those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areas with mutual aid response agreements.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Participate in all scheduled and assigned training classes.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Communicate among assigned personnel, other employees throughout the department, upper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management, county personnel and the general public as necessitated by the position.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Perform other job-related duties consistent with assigned responsibilities.</w:t>
      </w:r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>MINIMUM OUALIFICATIONS: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High School diploma or acceptable equivalent.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Shall successfully pass any </w:t>
      </w:r>
      <w:r w:rsidR="003E5936">
        <w:rPr>
          <w:rFonts w:ascii="ArialMT" w:hAnsi="ArialMT"/>
          <w:color w:val="000000"/>
          <w:sz w:val="24"/>
          <w:szCs w:val="24"/>
        </w:rPr>
        <w:t xml:space="preserve">American Township Fire Department </w:t>
      </w:r>
      <w:r w:rsidRPr="00E470A1">
        <w:rPr>
          <w:rFonts w:ascii="ArialMT" w:hAnsi="ArialMT"/>
          <w:color w:val="000000"/>
          <w:sz w:val="24"/>
          <w:szCs w:val="24"/>
        </w:rPr>
        <w:t xml:space="preserve">required written or oral examinations prior to employment.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Knowledge of the procedures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and methods used in safely and comfortably handling/treating patients.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  <w:proofErr w:type="gramStart"/>
      <w:r w:rsidRPr="00E470A1">
        <w:rPr>
          <w:rFonts w:ascii="ArialMT" w:hAnsi="ArialMT"/>
          <w:color w:val="000000"/>
          <w:sz w:val="24"/>
          <w:szCs w:val="24"/>
        </w:rPr>
        <w:t>Knowledge of prehospital patient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care for basic and advanced life support.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Knowledge of fire suppression and prevention methods,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procedures and techniques.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Ability to communicate both orally and in writing; ability to understand and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follow oral and written instructions.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Ability to establish/maintain working relationships with employees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and management.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Ability to effectively perform prolonged strenuous work under adverse emergency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 xml:space="preserve">conditions involving physical and mental stress.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Ability to learn and efficiently operate firefighting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equipment.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Ability to think clearly and use independent judgment in routine and non-routine situations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which may occur.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Excellent physical condition and the ability to pass a physical examination.</w:t>
      </w:r>
      <w:proofErr w:type="gramEnd"/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>LICENSES, CERTIFICATIONS, REGISTRATIONS: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proofErr w:type="gramStart"/>
      <w:r w:rsidRPr="00E470A1">
        <w:rPr>
          <w:rFonts w:ascii="ArialMT" w:hAnsi="ArialMT"/>
          <w:color w:val="000000"/>
          <w:sz w:val="24"/>
          <w:szCs w:val="24"/>
        </w:rPr>
        <w:t>Possession and maintenance of a current Ohio Firefighter Level II Compliance Certificate within (1) year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from your appointment date of employment.</w:t>
      </w:r>
      <w:proofErr w:type="gramEnd"/>
      <w:r w:rsidRPr="00E470A1">
        <w:rPr>
          <w:rFonts w:ascii="ArialMT" w:hAnsi="ArialMT"/>
          <w:color w:val="000000"/>
          <w:sz w:val="24"/>
          <w:szCs w:val="24"/>
        </w:rPr>
        <w:t xml:space="preserve"> Possession and maintenance of AHA basic life support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card. Be certified by Ohio EMS Board as an EMT within one (1) year of appointment and certification as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 Paramedic within (2) years of your appointment: maintain certification while employed in this position:</w:t>
      </w:r>
    </w:p>
    <w:p w:rsidR="003E5936" w:rsidRDefault="00E470A1" w:rsidP="003E5936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 xml:space="preserve">Meet the requirements as set forth by the Medical Director of the </w:t>
      </w:r>
      <w:r w:rsidR="003E5936">
        <w:rPr>
          <w:rFonts w:ascii="ArialMT" w:hAnsi="ArialMT"/>
          <w:color w:val="000000"/>
          <w:sz w:val="24"/>
          <w:szCs w:val="24"/>
        </w:rPr>
        <w:t>American Township Fire Department</w:t>
      </w:r>
    </w:p>
    <w:p w:rsidR="00E470A1" w:rsidRPr="00E470A1" w:rsidRDefault="00E470A1" w:rsidP="003E5936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 xml:space="preserve"> Posses and maintain a valid Ohio drivers license.</w:t>
      </w:r>
    </w:p>
    <w:p w:rsidR="00E470A1" w:rsidRPr="00E470A1" w:rsidRDefault="00E470A1" w:rsidP="00E470A1">
      <w:pPr>
        <w:autoSpaceDE w:val="0"/>
        <w:autoSpaceDN w:val="0"/>
        <w:rPr>
          <w:rFonts w:ascii="Arial-BoldMT" w:hAnsi="Arial-BoldMT"/>
          <w:b/>
          <w:bCs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lastRenderedPageBreak/>
        <w:t>ESSENTIAL PHYSICAL SKILLS: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Must be able to wear all assigned bunker gear and perform related emergency scene duties effectively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 xml:space="preserve">and efficiently. </w:t>
      </w:r>
    </w:p>
    <w:p w:rsidR="003E5936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Be able to frequently lift and carry heavy weights (75 lb. or more), climb, walk, run, drive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vehicles, crawl, stoop, push, jump, grasp hoses, grasp and manipulate small objects, work on unsteady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 xml:space="preserve">footing, and use other emergency and firefighting equipment as required. 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MT" w:hAnsi="ArialMT"/>
          <w:color w:val="000000"/>
          <w:sz w:val="24"/>
          <w:szCs w:val="24"/>
        </w:rPr>
        <w:t>Must posses good vision and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hearing and be able to distinguish odors.</w:t>
      </w:r>
    </w:p>
    <w:p w:rsidR="00E470A1" w:rsidRPr="00E470A1" w:rsidRDefault="00E470A1" w:rsidP="00E470A1">
      <w:pPr>
        <w:autoSpaceDE w:val="0"/>
        <w:autoSpaceDN w:val="0"/>
        <w:rPr>
          <w:rFonts w:ascii="ArialMT" w:hAnsi="ArialMT"/>
          <w:color w:val="000000"/>
          <w:sz w:val="24"/>
          <w:szCs w:val="24"/>
        </w:rPr>
      </w:pPr>
      <w:r w:rsidRPr="00E470A1">
        <w:rPr>
          <w:rFonts w:ascii="Arial-BoldMT" w:hAnsi="Arial-BoldMT"/>
          <w:b/>
          <w:bCs/>
          <w:color w:val="000000"/>
          <w:sz w:val="24"/>
          <w:szCs w:val="24"/>
        </w:rPr>
        <w:t xml:space="preserve">Disclaimer: </w:t>
      </w:r>
      <w:r w:rsidRPr="00E470A1">
        <w:rPr>
          <w:rFonts w:ascii="ArialMT" w:hAnsi="ArialMT"/>
          <w:color w:val="000000"/>
          <w:sz w:val="24"/>
          <w:szCs w:val="24"/>
        </w:rPr>
        <w:t>The above statements are intended to describe the general nature and level of work being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performed by the person assigned to this position. They are not intended to be an exhaustive list of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responsibilities, duties and skills required. This job description does not constitute an employment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agreement between the employer and the employee and is subject to change by the employer as the</w:t>
      </w:r>
      <w:r w:rsidR="003E5936">
        <w:rPr>
          <w:rFonts w:ascii="ArialMT" w:hAnsi="ArialMT"/>
          <w:color w:val="000000"/>
          <w:sz w:val="24"/>
          <w:szCs w:val="24"/>
        </w:rPr>
        <w:t xml:space="preserve"> </w:t>
      </w:r>
      <w:r w:rsidRPr="00E470A1">
        <w:rPr>
          <w:rFonts w:ascii="ArialMT" w:hAnsi="ArialMT"/>
          <w:color w:val="000000"/>
          <w:sz w:val="24"/>
          <w:szCs w:val="24"/>
        </w:rPr>
        <w:t>needs of the employer and the job requirement change</w:t>
      </w:r>
    </w:p>
    <w:p w:rsidR="00E470A1" w:rsidRPr="00E470A1" w:rsidRDefault="00E470A1" w:rsidP="00E470A1">
      <w:pPr>
        <w:rPr>
          <w:rFonts w:ascii="Calibri" w:hAnsi="Calibri"/>
          <w:sz w:val="24"/>
          <w:szCs w:val="24"/>
        </w:rPr>
      </w:pPr>
    </w:p>
    <w:p w:rsidR="00E470A1" w:rsidRPr="00E470A1" w:rsidRDefault="00E470A1" w:rsidP="00F27B2C">
      <w:pPr>
        <w:jc w:val="center"/>
        <w:rPr>
          <w:b/>
          <w:sz w:val="24"/>
          <w:szCs w:val="24"/>
        </w:rPr>
      </w:pPr>
    </w:p>
    <w:sectPr w:rsidR="00E470A1" w:rsidRPr="00E470A1" w:rsidSect="0013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A2D"/>
    <w:multiLevelType w:val="hybridMultilevel"/>
    <w:tmpl w:val="4696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2B4"/>
    <w:rsid w:val="000458C8"/>
    <w:rsid w:val="000B26AF"/>
    <w:rsid w:val="000F0653"/>
    <w:rsid w:val="000F2351"/>
    <w:rsid w:val="00133748"/>
    <w:rsid w:val="001A7741"/>
    <w:rsid w:val="00246282"/>
    <w:rsid w:val="002752B4"/>
    <w:rsid w:val="002D7879"/>
    <w:rsid w:val="00341F61"/>
    <w:rsid w:val="003E5936"/>
    <w:rsid w:val="00533E02"/>
    <w:rsid w:val="00592EBD"/>
    <w:rsid w:val="00646952"/>
    <w:rsid w:val="007F2C8E"/>
    <w:rsid w:val="00862521"/>
    <w:rsid w:val="008822CE"/>
    <w:rsid w:val="009A1740"/>
    <w:rsid w:val="00BE5562"/>
    <w:rsid w:val="00D569C8"/>
    <w:rsid w:val="00DC349D"/>
    <w:rsid w:val="00E470A1"/>
    <w:rsid w:val="00F27B2C"/>
    <w:rsid w:val="00F52824"/>
    <w:rsid w:val="00F5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A1D-B9A4-441C-9049-B64977A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mdillon</cp:lastModifiedBy>
  <cp:revision>3</cp:revision>
  <dcterms:created xsi:type="dcterms:W3CDTF">2008-10-31T18:05:00Z</dcterms:created>
  <dcterms:modified xsi:type="dcterms:W3CDTF">2008-10-31T18:27:00Z</dcterms:modified>
</cp:coreProperties>
</file>